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7C" w:rsidRPr="0089407C" w:rsidRDefault="0089407C" w:rsidP="0089407C">
      <w:pPr>
        <w:numPr>
          <w:ilvl w:val="0"/>
          <w:numId w:val="1"/>
        </w:numPr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249590" cy="8839200"/>
            <wp:effectExtent l="19050" t="0" r="0" b="0"/>
            <wp:docPr id="1" name="Image 1" descr="http://psycogitatio.fr/storage/2020/03/Coronavirus_enfants-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ogitatio.fr/storage/2020/03/Coronavirus_enfants-2-7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9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455" w:rsidRPr="007F2C02" w:rsidRDefault="0089407C" w:rsidP="0089407C">
      <w:pPr>
        <w:numPr>
          <w:ilvl w:val="0"/>
          <w:numId w:val="1"/>
        </w:numPr>
        <w:shd w:val="clear" w:color="auto" w:fill="FFFFFF"/>
        <w:spacing w:after="240" w:line="240" w:lineRule="auto"/>
        <w:rPr>
          <w:rStyle w:val="lev"/>
          <w:rFonts w:ascii="Open Sans" w:eastAsia="Times New Roman" w:hAnsi="Open Sans" w:cs="Open Sans"/>
          <w:b w:val="0"/>
          <w:bCs w:val="0"/>
          <w:color w:val="000000"/>
          <w:sz w:val="21"/>
          <w:szCs w:val="21"/>
          <w:lang w:eastAsia="fr-FR"/>
        </w:rPr>
      </w:pPr>
      <w:r>
        <w:rPr>
          <w:rFonts w:ascii="Open Sans" w:eastAsia="Times New Roman" w:hAnsi="Open Sans" w:cs="Open Sans"/>
          <w:noProof/>
          <w:color w:val="000000"/>
          <w:sz w:val="21"/>
          <w:szCs w:val="21"/>
          <w:lang w:eastAsia="fr-FR"/>
        </w:rPr>
        <w:lastRenderedPageBreak/>
        <w:drawing>
          <wp:inline distT="0" distB="0" distL="0" distR="0">
            <wp:extent cx="5865726" cy="8296275"/>
            <wp:effectExtent l="19050" t="0" r="1674" b="0"/>
            <wp:docPr id="3" name="Image 3" descr="http://psycogitatio.fr/storage/2020/03/Coronavirus_enfants_2-3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ycogitatio.fr/storage/2020/03/Coronavirus_enfants_2-3-7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26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02" w:rsidRPr="007F2C02" w:rsidRDefault="007F2C02" w:rsidP="007F2C02">
      <w:pPr>
        <w:shd w:val="clear" w:color="auto" w:fill="FFFFFF"/>
        <w:spacing w:after="240" w:line="240" w:lineRule="auto"/>
        <w:ind w:left="360"/>
        <w:jc w:val="both"/>
        <w:rPr>
          <w:rFonts w:ascii="Open Sans" w:hAnsi="Open Sans" w:cs="Open Sans"/>
          <w:b/>
          <w:bCs/>
          <w:i/>
          <w:color w:val="0070C0"/>
          <w:sz w:val="24"/>
          <w:szCs w:val="24"/>
          <w:shd w:val="clear" w:color="auto" w:fill="FFFFFF"/>
        </w:rPr>
      </w:pPr>
      <w:r w:rsidRPr="007F2C02">
        <w:rPr>
          <w:rStyle w:val="lev"/>
          <w:rFonts w:ascii="Open Sans" w:hAnsi="Open Sans" w:cs="Open Sans"/>
          <w:color w:val="0070C0"/>
          <w:sz w:val="24"/>
          <w:szCs w:val="24"/>
          <w:shd w:val="clear" w:color="auto" w:fill="FFFFFF"/>
        </w:rPr>
        <w:t xml:space="preserve">Remerciements </w:t>
      </w:r>
      <w:r w:rsidRPr="007F2C02">
        <w:rPr>
          <w:rStyle w:val="lev"/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à </w:t>
      </w:r>
      <w:r w:rsidRPr="007F2C02">
        <w:rPr>
          <w:rStyle w:val="lev"/>
          <w:rFonts w:ascii="Open Sans" w:hAnsi="Open Sans" w:cs="Open Sans"/>
          <w:color w:val="0070C0"/>
          <w:sz w:val="24"/>
          <w:szCs w:val="24"/>
          <w:shd w:val="clear" w:color="auto" w:fill="FFFFFF"/>
        </w:rPr>
        <w:t>Marguerite de Livron, psychomotricienne, qui a cr</w:t>
      </w:r>
      <w:r w:rsidRPr="007F2C02">
        <w:rPr>
          <w:rStyle w:val="lev"/>
          <w:rFonts w:ascii="Arial" w:hAnsi="Arial" w:cs="Arial"/>
          <w:color w:val="0070C0"/>
          <w:sz w:val="24"/>
          <w:szCs w:val="24"/>
          <w:shd w:val="clear" w:color="auto" w:fill="FFFFFF"/>
        </w:rPr>
        <w:t>éé</w:t>
      </w:r>
      <w:r w:rsidRPr="007F2C02">
        <w:rPr>
          <w:rStyle w:val="lev"/>
          <w:rFonts w:ascii="Open Sans" w:hAnsi="Open Sans" w:cs="Open Sans"/>
          <w:color w:val="0070C0"/>
          <w:sz w:val="24"/>
          <w:szCs w:val="24"/>
          <w:shd w:val="clear" w:color="auto" w:fill="FFFFFF"/>
        </w:rPr>
        <w:t xml:space="preserve"> cette bande-dessin</w:t>
      </w:r>
      <w:r w:rsidRPr="007F2C02">
        <w:rPr>
          <w:rStyle w:val="lev"/>
          <w:rFonts w:ascii="Arial" w:hAnsi="Arial" w:cs="Arial"/>
          <w:color w:val="0070C0"/>
          <w:sz w:val="24"/>
          <w:szCs w:val="24"/>
          <w:shd w:val="clear" w:color="auto" w:fill="FFFFFF"/>
        </w:rPr>
        <w:t>é</w:t>
      </w:r>
      <w:r w:rsidRPr="007F2C02">
        <w:rPr>
          <w:rStyle w:val="lev"/>
          <w:rFonts w:ascii="Open Sans" w:hAnsi="Open Sans" w:cs="Open Sans"/>
          <w:color w:val="0070C0"/>
          <w:sz w:val="24"/>
          <w:szCs w:val="24"/>
          <w:shd w:val="clear" w:color="auto" w:fill="FFFFFF"/>
        </w:rPr>
        <w:t xml:space="preserve">e (l’illustration </w:t>
      </w:r>
      <w:r w:rsidRPr="007F2C02">
        <w:rPr>
          <w:rStyle w:val="lev"/>
          <w:rFonts w:ascii="Arial" w:hAnsi="Arial" w:cs="Arial"/>
          <w:color w:val="0070C0"/>
          <w:sz w:val="24"/>
          <w:szCs w:val="24"/>
          <w:shd w:val="clear" w:color="auto" w:fill="FFFFFF"/>
        </w:rPr>
        <w:t>é</w:t>
      </w:r>
      <w:r w:rsidRPr="007F2C02">
        <w:rPr>
          <w:rStyle w:val="lev"/>
          <w:rFonts w:ascii="Open Sans" w:hAnsi="Open Sans" w:cs="Open Sans"/>
          <w:color w:val="0070C0"/>
          <w:sz w:val="24"/>
          <w:szCs w:val="24"/>
          <w:shd w:val="clear" w:color="auto" w:fill="FFFFFF"/>
        </w:rPr>
        <w:t>tant d’elle- m</w:t>
      </w:r>
      <w:r w:rsidRPr="007F2C02">
        <w:rPr>
          <w:rStyle w:val="lev"/>
          <w:rFonts w:ascii="Arial" w:hAnsi="Arial" w:cs="Arial"/>
          <w:color w:val="0070C0"/>
          <w:sz w:val="24"/>
          <w:szCs w:val="24"/>
          <w:shd w:val="clear" w:color="auto" w:fill="FFFFFF"/>
        </w:rPr>
        <w:t>ê</w:t>
      </w:r>
      <w:r w:rsidRPr="007F2C02">
        <w:rPr>
          <w:rStyle w:val="lev"/>
          <w:rFonts w:ascii="Open Sans" w:hAnsi="Open Sans" w:cs="Open Sans"/>
          <w:color w:val="0070C0"/>
          <w:sz w:val="24"/>
          <w:szCs w:val="24"/>
          <w:shd w:val="clear" w:color="auto" w:fill="FFFFFF"/>
        </w:rPr>
        <w:t xml:space="preserve">me et le texte de </w:t>
      </w:r>
      <w:r w:rsidRPr="007F2C02">
        <w:rPr>
          <w:rStyle w:val="lev"/>
          <w:rFonts w:ascii="Open Sans" w:hAnsi="Open Sans" w:cs="Open Sans"/>
          <w:color w:val="0070C0"/>
          <w:sz w:val="24"/>
          <w:szCs w:val="24"/>
          <w:shd w:val="clear" w:color="auto" w:fill="FFFFFF"/>
        </w:rPr>
        <w:lastRenderedPageBreak/>
        <w:t xml:space="preserve">Paul de Livron). </w:t>
      </w:r>
      <w:r w:rsidRPr="007F2C02">
        <w:rPr>
          <w:rStyle w:val="Accentuation"/>
          <w:rFonts w:ascii="Open Sans" w:hAnsi="Open Sans" w:cs="Open Sans"/>
          <w:b/>
          <w:bCs/>
          <w:i w:val="0"/>
          <w:color w:val="0070C0"/>
          <w:sz w:val="24"/>
          <w:szCs w:val="24"/>
          <w:shd w:val="clear" w:color="auto" w:fill="FFFFFF"/>
        </w:rPr>
        <w:t>Les auteurs proposent de la partager sans la moindre mod</w:t>
      </w:r>
      <w:r w:rsidRPr="007F2C02">
        <w:rPr>
          <w:rStyle w:val="Accentuation"/>
          <w:rFonts w:ascii="Arial" w:hAnsi="Arial" w:cs="Arial"/>
          <w:b/>
          <w:bCs/>
          <w:i w:val="0"/>
          <w:color w:val="0070C0"/>
          <w:sz w:val="24"/>
          <w:szCs w:val="24"/>
          <w:shd w:val="clear" w:color="auto" w:fill="FFFFFF"/>
        </w:rPr>
        <w:t>é</w:t>
      </w:r>
      <w:r w:rsidRPr="007F2C02">
        <w:rPr>
          <w:rStyle w:val="Accentuation"/>
          <w:rFonts w:ascii="Open Sans" w:hAnsi="Open Sans" w:cs="Open Sans"/>
          <w:b/>
          <w:bCs/>
          <w:i w:val="0"/>
          <w:color w:val="0070C0"/>
          <w:sz w:val="24"/>
          <w:szCs w:val="24"/>
          <w:shd w:val="clear" w:color="auto" w:fill="FFFFFF"/>
        </w:rPr>
        <w:t>ration !</w:t>
      </w:r>
    </w:p>
    <w:sectPr w:rsidR="007F2C02" w:rsidRPr="007F2C02" w:rsidSect="0026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9C" w:rsidRDefault="008C429C" w:rsidP="0089407C">
      <w:pPr>
        <w:spacing w:after="0" w:line="240" w:lineRule="auto"/>
      </w:pPr>
      <w:r>
        <w:separator/>
      </w:r>
    </w:p>
  </w:endnote>
  <w:endnote w:type="continuationSeparator" w:id="0">
    <w:p w:rsidR="008C429C" w:rsidRDefault="008C429C" w:rsidP="0089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9C" w:rsidRDefault="008C429C" w:rsidP="0089407C">
      <w:pPr>
        <w:spacing w:after="0" w:line="240" w:lineRule="auto"/>
      </w:pPr>
      <w:r>
        <w:separator/>
      </w:r>
    </w:p>
  </w:footnote>
  <w:footnote w:type="continuationSeparator" w:id="0">
    <w:p w:rsidR="008C429C" w:rsidRDefault="008C429C" w:rsidP="0089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0FF4"/>
    <w:multiLevelType w:val="multilevel"/>
    <w:tmpl w:val="3638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80007"/>
    <w:multiLevelType w:val="multilevel"/>
    <w:tmpl w:val="7B18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7C"/>
    <w:rsid w:val="00261455"/>
    <w:rsid w:val="007F2C02"/>
    <w:rsid w:val="0089407C"/>
    <w:rsid w:val="008C429C"/>
    <w:rsid w:val="00AD0BEB"/>
    <w:rsid w:val="00F7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C9184-9A28-4B14-BADB-CCF78CFA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4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8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9407C"/>
    <w:rPr>
      <w:b/>
      <w:bCs/>
    </w:rPr>
  </w:style>
  <w:style w:type="character" w:styleId="Accentuation">
    <w:name w:val="Emphasis"/>
    <w:basedOn w:val="Policepardfaut"/>
    <w:uiPriority w:val="20"/>
    <w:qFormat/>
    <w:rsid w:val="0089407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9407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89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407C"/>
  </w:style>
  <w:style w:type="paragraph" w:styleId="Pieddepage">
    <w:name w:val="footer"/>
    <w:basedOn w:val="Normal"/>
    <w:link w:val="PieddepageCar"/>
    <w:uiPriority w:val="99"/>
    <w:semiHidden/>
    <w:unhideWhenUsed/>
    <w:rsid w:val="00894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E27150C7.dotm</Template>
  <TotalTime>0</TotalTime>
  <Pages>3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GROULT Hervé</cp:lastModifiedBy>
  <cp:revision>2</cp:revision>
  <dcterms:created xsi:type="dcterms:W3CDTF">2020-03-26T15:54:00Z</dcterms:created>
  <dcterms:modified xsi:type="dcterms:W3CDTF">2020-03-26T15:54:00Z</dcterms:modified>
</cp:coreProperties>
</file>